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838"/>
        <w:gridCol w:w="2126"/>
        <w:gridCol w:w="2268"/>
      </w:tblGrid>
      <w:tr w:rsidR="003A4924" w:rsidRPr="003A4924" w:rsidTr="003A4924">
        <w:trPr>
          <w:trHeight w:val="567"/>
        </w:trPr>
        <w:tc>
          <w:tcPr>
            <w:tcW w:w="793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A4924" w:rsidRPr="003A4924" w:rsidRDefault="003A4924" w:rsidP="003A4924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Rhythms</w:t>
            </w:r>
          </w:p>
        </w:tc>
      </w:tr>
      <w:tr w:rsidR="003A4924" w:rsidRPr="003A4924" w:rsidTr="001A6DDD">
        <w:trPr>
          <w:trHeight w:val="567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D6A72" w:rsidRDefault="003A4924" w:rsidP="003A4924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Natural cycle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D6A72" w:rsidRDefault="003A4924" w:rsidP="003A4924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Length of cycle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D6A72" w:rsidRDefault="003A4924" w:rsidP="003A4924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Biological rhythm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D6A72" w:rsidRDefault="003A4924" w:rsidP="003A4924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 xml:space="preserve">Known </w:t>
            </w:r>
            <w:proofErr w:type="spellStart"/>
            <w:r w:rsidRPr="001D6A72">
              <w:rPr>
                <w:b/>
                <w:color w:val="FFFFFF" w:themeColor="background1"/>
                <w:sz w:val="24"/>
              </w:rPr>
              <w:t>Zeitgerbers</w:t>
            </w:r>
            <w:proofErr w:type="spellEnd"/>
          </w:p>
        </w:tc>
      </w:tr>
      <w:tr w:rsidR="003A4924" w:rsidRPr="003A4924" w:rsidTr="001A6DDD">
        <w:trPr>
          <w:trHeight w:val="395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A6DDD" w:rsidRDefault="003A4924" w:rsidP="003A4924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year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365.25 days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proofErr w:type="spellStart"/>
            <w:r w:rsidRPr="003A4924">
              <w:t>Circannual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Photoperiod</w:t>
            </w:r>
          </w:p>
        </w:tc>
      </w:tr>
      <w:tr w:rsidR="003A4924" w:rsidRPr="003A4924" w:rsidTr="001A6DDD">
        <w:trPr>
          <w:trHeight w:val="395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A6DDD" w:rsidRDefault="003A4924" w:rsidP="003A4924">
            <w:pPr>
              <w:spacing w:after="0"/>
              <w:rPr>
                <w:b/>
              </w:rPr>
            </w:pPr>
            <w:r w:rsidRPr="001A6DDD">
              <w:rPr>
                <w:b/>
              </w:rPr>
              <w:t>Lunar month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29.5 days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proofErr w:type="spellStart"/>
            <w:r w:rsidRPr="003A4924">
              <w:t>Circamonthly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Light of full moon</w:t>
            </w:r>
          </w:p>
        </w:tc>
      </w:tr>
      <w:tr w:rsidR="003A4924" w:rsidRPr="003A4924" w:rsidTr="001A6DDD">
        <w:trPr>
          <w:trHeight w:val="395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A6DDD" w:rsidRDefault="003A4924" w:rsidP="003A4924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day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24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Circadian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Light, temp., humidity</w:t>
            </w:r>
          </w:p>
        </w:tc>
      </w:tr>
      <w:tr w:rsidR="003A4924" w:rsidRPr="003A4924" w:rsidTr="001A6DDD">
        <w:trPr>
          <w:trHeight w:val="395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A6DDD" w:rsidRDefault="003A4924" w:rsidP="003A4924">
            <w:pPr>
              <w:spacing w:after="0"/>
              <w:rPr>
                <w:b/>
              </w:rPr>
            </w:pPr>
            <w:r w:rsidRPr="001A6DDD">
              <w:rPr>
                <w:b/>
              </w:rPr>
              <w:t>Tidal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12.4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proofErr w:type="spellStart"/>
            <w:r w:rsidRPr="003A4924">
              <w:t>Circatidal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 xml:space="preserve">Tide </w:t>
            </w:r>
          </w:p>
        </w:tc>
      </w:tr>
      <w:tr w:rsidR="003A4924" w:rsidRPr="003A4924" w:rsidTr="001A6DDD">
        <w:trPr>
          <w:trHeight w:val="395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1A6DDD" w:rsidRDefault="003A4924" w:rsidP="003A4924">
            <w:pPr>
              <w:spacing w:after="0"/>
              <w:rPr>
                <w:b/>
              </w:rPr>
            </w:pPr>
            <w:r w:rsidRPr="001A6DDD">
              <w:rPr>
                <w:b/>
              </w:rPr>
              <w:t>Spring tides</w:t>
            </w:r>
          </w:p>
        </w:tc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14.7 days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 xml:space="preserve">circa-semilunar 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A4924" w:rsidRPr="003A4924" w:rsidRDefault="003A4924" w:rsidP="003A4924">
            <w:pPr>
              <w:spacing w:after="0"/>
            </w:pPr>
            <w:r w:rsidRPr="003A4924">
              <w:t>Spring tides</w:t>
            </w:r>
          </w:p>
        </w:tc>
      </w:tr>
    </w:tbl>
    <w:p w:rsidR="005C3A5C" w:rsidRDefault="005C3A5C" w:rsidP="003A4924">
      <w:pPr>
        <w:spacing w:after="0"/>
      </w:pPr>
    </w:p>
    <w:p w:rsidR="001D6A72" w:rsidRDefault="001D6A72" w:rsidP="003A4924">
      <w:pPr>
        <w:spacing w:after="0"/>
      </w:pPr>
    </w:p>
    <w:tbl>
      <w:tblPr>
        <w:tblW w:w="7933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838"/>
        <w:gridCol w:w="2126"/>
        <w:gridCol w:w="2268"/>
      </w:tblGrid>
      <w:tr w:rsidR="001D6A72" w:rsidRPr="003A4924" w:rsidTr="001A6DDD">
        <w:trPr>
          <w:trHeight w:val="567"/>
        </w:trPr>
        <w:tc>
          <w:tcPr>
            <w:tcW w:w="793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6A72" w:rsidRPr="003A4924" w:rsidRDefault="001D6A72" w:rsidP="00FB0BDF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Rhythms</w:t>
            </w:r>
          </w:p>
        </w:tc>
      </w:tr>
      <w:tr w:rsidR="001A6DDD" w:rsidRPr="003A4924" w:rsidTr="001A6DDD">
        <w:trPr>
          <w:trHeight w:val="567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bookmarkStart w:id="0" w:name="_GoBack"/>
            <w:bookmarkEnd w:id="0"/>
            <w:r w:rsidRPr="001D6A72">
              <w:rPr>
                <w:b/>
                <w:color w:val="FFFFFF" w:themeColor="background1"/>
                <w:sz w:val="24"/>
              </w:rPr>
              <w:t>Natural cycle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Length of cycle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Biological rhythm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 xml:space="preserve">Known </w:t>
            </w:r>
            <w:proofErr w:type="spellStart"/>
            <w:r w:rsidRPr="001D6A72">
              <w:rPr>
                <w:b/>
                <w:color w:val="FFFFFF" w:themeColor="background1"/>
                <w:sz w:val="24"/>
              </w:rPr>
              <w:t>Zeitgerbers</w:t>
            </w:r>
            <w:proofErr w:type="spellEnd"/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year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365.25 days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Circannual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Photoperiod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Lunar month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29.5 days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Circamonthly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Light of full moon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day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24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Circadian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Light, temp., humidity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Tidal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12.4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Circatidal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 xml:space="preserve">Tide 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Spring tides</w:t>
            </w:r>
          </w:p>
        </w:tc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14.7 days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 xml:space="preserve">circa-semilunar 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Spring tides</w:t>
            </w:r>
          </w:p>
        </w:tc>
      </w:tr>
    </w:tbl>
    <w:p w:rsidR="001D6A72" w:rsidRDefault="001D6A72" w:rsidP="001D6A72">
      <w:pPr>
        <w:spacing w:after="0"/>
      </w:pPr>
    </w:p>
    <w:p w:rsidR="001D6A72" w:rsidRDefault="001D6A72" w:rsidP="001D6A72">
      <w:pPr>
        <w:spacing w:after="0"/>
      </w:pPr>
    </w:p>
    <w:tbl>
      <w:tblPr>
        <w:tblW w:w="793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838"/>
        <w:gridCol w:w="2126"/>
        <w:gridCol w:w="2268"/>
      </w:tblGrid>
      <w:tr w:rsidR="001D6A72" w:rsidRPr="003A4924" w:rsidTr="001A6DDD">
        <w:trPr>
          <w:trHeight w:val="567"/>
        </w:trPr>
        <w:tc>
          <w:tcPr>
            <w:tcW w:w="793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D6A72" w:rsidRPr="003A4924" w:rsidRDefault="001D6A72" w:rsidP="00FB0BDF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Rhythms</w:t>
            </w:r>
          </w:p>
        </w:tc>
      </w:tr>
      <w:tr w:rsidR="001A6DDD" w:rsidRPr="003A4924" w:rsidTr="001A6DDD">
        <w:trPr>
          <w:trHeight w:val="567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Natural cycle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Length of cycle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>Biological rhythm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D6A72" w:rsidRDefault="001A6DDD" w:rsidP="001A6DDD">
            <w:pPr>
              <w:spacing w:after="0"/>
              <w:rPr>
                <w:b/>
                <w:color w:val="FFFFFF" w:themeColor="background1"/>
                <w:sz w:val="24"/>
              </w:rPr>
            </w:pPr>
            <w:r w:rsidRPr="001D6A72">
              <w:rPr>
                <w:b/>
                <w:color w:val="FFFFFF" w:themeColor="background1"/>
                <w:sz w:val="24"/>
              </w:rPr>
              <w:t xml:space="preserve">Known </w:t>
            </w:r>
            <w:proofErr w:type="spellStart"/>
            <w:r w:rsidRPr="001D6A72">
              <w:rPr>
                <w:b/>
                <w:color w:val="FFFFFF" w:themeColor="background1"/>
                <w:sz w:val="24"/>
              </w:rPr>
              <w:t>Zeitgerbers</w:t>
            </w:r>
            <w:proofErr w:type="spellEnd"/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year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365.25 days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Circannual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Photoperiod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Lunar month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29.5 days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Circamonthly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Light of full moon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Solar day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24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Circadian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Light, temp., humidity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Tidal</w:t>
            </w:r>
          </w:p>
        </w:tc>
        <w:tc>
          <w:tcPr>
            <w:tcW w:w="1838" w:type="dxa"/>
            <w:tcBorders>
              <w:lef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12.4 hours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proofErr w:type="spellStart"/>
            <w:r w:rsidRPr="003A4924">
              <w:t>Circatidal</w:t>
            </w:r>
            <w:proofErr w:type="spellEnd"/>
          </w:p>
        </w:tc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 xml:space="preserve">Tide </w:t>
            </w:r>
          </w:p>
        </w:tc>
      </w:tr>
      <w:tr w:rsidR="001A6DDD" w:rsidRPr="003A4924" w:rsidTr="001A6DDD">
        <w:trPr>
          <w:trHeight w:val="454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1A6DDD" w:rsidRDefault="001A6DDD" w:rsidP="001A6DDD">
            <w:pPr>
              <w:spacing w:after="0"/>
              <w:rPr>
                <w:b/>
              </w:rPr>
            </w:pPr>
            <w:r w:rsidRPr="001A6DDD">
              <w:rPr>
                <w:b/>
              </w:rPr>
              <w:t>Spring tides</w:t>
            </w:r>
          </w:p>
        </w:tc>
        <w:tc>
          <w:tcPr>
            <w:tcW w:w="18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14.7 days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 xml:space="preserve">circa-semilunar 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A6DDD" w:rsidRPr="003A4924" w:rsidRDefault="001A6DDD" w:rsidP="001A6DDD">
            <w:pPr>
              <w:spacing w:after="0"/>
            </w:pPr>
            <w:r w:rsidRPr="003A4924">
              <w:t>Spring tides</w:t>
            </w:r>
          </w:p>
        </w:tc>
      </w:tr>
    </w:tbl>
    <w:p w:rsidR="001D6A72" w:rsidRDefault="001D6A72" w:rsidP="001D6A72">
      <w:pPr>
        <w:spacing w:after="0"/>
      </w:pPr>
    </w:p>
    <w:p w:rsidR="001D6A72" w:rsidRDefault="001D6A72" w:rsidP="003A4924">
      <w:pPr>
        <w:spacing w:after="0"/>
      </w:pPr>
    </w:p>
    <w:sectPr w:rsidR="001D6A72" w:rsidSect="001D6A72">
      <w:pgSz w:w="11906" w:h="16838"/>
      <w:pgMar w:top="680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24"/>
    <w:rsid w:val="001A6DDD"/>
    <w:rsid w:val="001D6A72"/>
    <w:rsid w:val="00233083"/>
    <w:rsid w:val="003A4924"/>
    <w:rsid w:val="005C3A5C"/>
    <w:rsid w:val="00D5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3BE3-F42F-4F2A-BC9D-A2101F7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w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1669D97-7FD8-47A3-9807-DE0EBC38051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Diocesan, Stratford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Wood</dc:creator>
  <cp:keywords/>
  <dc:description/>
  <cp:lastModifiedBy>Rick Wood</cp:lastModifiedBy>
  <cp:revision>1</cp:revision>
  <dcterms:created xsi:type="dcterms:W3CDTF">2014-02-02T18:34:00Z</dcterms:created>
  <dcterms:modified xsi:type="dcterms:W3CDTF">2014-02-02T18:49:00Z</dcterms:modified>
</cp:coreProperties>
</file>